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CGB2025136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二段渣、渣精矿协同处置平台土建改造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压滤机、钢平台基础，设备基础、地沟等；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2、详见图纸及工程量清单。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建筑工程施工总承包叁级</w:t>
      </w:r>
      <w:r>
        <w:rPr>
          <w:rFonts w:hint="eastAsia" w:ascii="仿宋" w:hAnsi="仿宋" w:eastAsia="仿宋" w:cs="仿宋"/>
          <w:sz w:val="28"/>
          <w:szCs w:val="28"/>
          <w:u w:val="single"/>
          <w:lang w:val="zh-CN" w:eastAsia="zh-CN"/>
        </w:rPr>
        <w:t>及叁级以上资质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业绩要求：相关协议或合同等。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，税率可以偏离。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竣工验收合格后1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年</w:t>
      </w:r>
      <w:r>
        <w:rPr>
          <w:rFonts w:hint="eastAsia" w:ascii="宋体" w:hAnsi="宋体"/>
          <w:sz w:val="28"/>
          <w:szCs w:val="28"/>
          <w:lang w:val="zh-CN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验收合格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付总工程款的9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%，剩余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%为质量保证金，付款前开具全额增值税专用发票，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日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历天</w:t>
      </w:r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0E8BEB"/>
    <w:multiLevelType w:val="singleLevel"/>
    <w:tmpl w:val="EC0E8BE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7C20CC"/>
    <w:rsid w:val="055F3042"/>
    <w:rsid w:val="05903203"/>
    <w:rsid w:val="08BC1DD1"/>
    <w:rsid w:val="0DCC2B8B"/>
    <w:rsid w:val="0FB029A1"/>
    <w:rsid w:val="10F63635"/>
    <w:rsid w:val="10FB4D2E"/>
    <w:rsid w:val="275938B5"/>
    <w:rsid w:val="27B46B9F"/>
    <w:rsid w:val="28AD17E9"/>
    <w:rsid w:val="2D746965"/>
    <w:rsid w:val="31EB50C7"/>
    <w:rsid w:val="33976621"/>
    <w:rsid w:val="3ABA22DD"/>
    <w:rsid w:val="3B620A15"/>
    <w:rsid w:val="3D522C22"/>
    <w:rsid w:val="3FA6061F"/>
    <w:rsid w:val="47156CFF"/>
    <w:rsid w:val="476D34F8"/>
    <w:rsid w:val="47C0287D"/>
    <w:rsid w:val="4C100EA6"/>
    <w:rsid w:val="4D716F40"/>
    <w:rsid w:val="55D94D64"/>
    <w:rsid w:val="5AE10586"/>
    <w:rsid w:val="5C490690"/>
    <w:rsid w:val="64E84494"/>
    <w:rsid w:val="6A6A370E"/>
    <w:rsid w:val="6E5557AD"/>
    <w:rsid w:val="719860FD"/>
    <w:rsid w:val="73470603"/>
    <w:rsid w:val="78BA3647"/>
    <w:rsid w:val="7BBF1406"/>
    <w:rsid w:val="7CA97BB7"/>
    <w:rsid w:val="7CC3601F"/>
    <w:rsid w:val="7E9405CF"/>
    <w:rsid w:val="7F090BB3"/>
    <w:rsid w:val="7FC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1</TotalTime>
  <ScaleCrop>false</ScaleCrop>
  <LinksUpToDate>false</LinksUpToDate>
  <CharactersWithSpaces>487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张熹光</cp:lastModifiedBy>
  <dcterms:modified xsi:type="dcterms:W3CDTF">2025-05-14T07:00:44Z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029366EC3F6049918CC7034D489C4DDD_12</vt:lpwstr>
  </property>
</Properties>
</file>