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CGB2025159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2025年度清洗油烟机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150"/>
        <w:gridCol w:w="1635"/>
        <w:gridCol w:w="94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.清洗</w:t>
            </w:r>
            <w:bookmarkStart w:id="0" w:name="OLE_LINK4"/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大厨房</w:t>
            </w:r>
            <w:bookmarkEnd w:id="0"/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（职工食堂）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1" w:name="OLE_LINK1" w:colFirst="0" w:colLast="5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清洗名称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油烟面罩</w:t>
            </w:r>
          </w:p>
        </w:tc>
        <w:tc>
          <w:tcPr>
            <w:tcW w:w="1635" w:type="dxa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油烟管道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（横管）</w:t>
            </w:r>
          </w:p>
        </w:tc>
        <w:tc>
          <w:tcPr>
            <w:tcW w:w="1635" w:type="dxa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油烟管道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（竖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管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）</w:t>
            </w:r>
          </w:p>
        </w:tc>
        <w:tc>
          <w:tcPr>
            <w:tcW w:w="1635" w:type="dxa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楼顶风柜（大）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楼顶净化器（大）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  <w:t>保养（风机与净化器）</w:t>
            </w:r>
            <w:bookmarkEnd w:id="2"/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  <w:t>次/台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.清洗</w:t>
            </w: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厨房</w:t>
            </w: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（宾馆餐厅）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清洗名称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油烟面罩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油烟管道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（横管）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油烟管道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（竖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管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m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楼顶风柜（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楼顶净化器（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lang w:val="en-US" w:eastAsia="zh-CN"/>
              </w:rPr>
              <w:t>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  <w:t>保养（风机与净化器）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widowControl w:val="0"/>
              <w:spacing w:line="409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w w:val="100"/>
                <w:sz w:val="28"/>
                <w:szCs w:val="22"/>
                <w:lang w:val="en-US" w:eastAsia="zh-CN"/>
              </w:rPr>
              <w:t>次/台</w:t>
            </w: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1.资质要求：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营业执照、清洗服务资质（资质上需有二维码验证）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  <w:t>相关协议或合同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  <w:bookmarkStart w:id="5" w:name="_GoBack"/>
      <w:bookmarkEnd w:id="5"/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4.一年预估清洗次数，</w:t>
      </w:r>
      <w:bookmarkStart w:id="3" w:name="OLE_LINK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大厨房4次</w:t>
      </w:r>
      <w:bookmarkEnd w:id="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，小厨房3次。</w:t>
      </w: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5.投标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单位可自行到厂踏勘，不统一组织踏勘，未踏勘视为已经充分了解项目情况，如果以未参加踏勘不了解现场为由提出的任何要求均将得不到支持。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甲方提前一周通知乙方清洗时间、清洗项目及数量，并协助乙方办理出入手续，入厂前需提前一天进行全员安全培训。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乙方清洗前需向甲方提交排油烟设施清洗计划和实施方案，并且每次清洗完毕后要向甲方提交清洗记录、照片等相关资料供甲方备案存档，乙方使用的排油烟设备清洗剂必须符合国家的环保标准，并向甲方提交相关证明，乙方自行筹备在清洗过程中所需用的各种器材和物品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8.清洗完毕后，甲方对乙方的清洗项目1-3天内进行验收，验收不合格之处需立即整改，经整改2次以上仍不合格的，罚款500元。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一周，一周内发现漏油、渗油，免费清洗</w:t>
      </w:r>
      <w:r>
        <w:rPr>
          <w:rFonts w:hint="eastAsia" w:ascii="宋体" w:hAnsi="宋体"/>
          <w:sz w:val="28"/>
          <w:szCs w:val="28"/>
          <w:lang w:val="zh-CN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10.结算方式：以验收单实际清洗项目及数量×单价进行结算。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结算完成，收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4" w:name="OLE_LINK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12.合同有效期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bookmarkEnd w:id="4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5903203"/>
    <w:rsid w:val="08BC1DD1"/>
    <w:rsid w:val="090E0FCE"/>
    <w:rsid w:val="0DCC2B8B"/>
    <w:rsid w:val="0E0256E3"/>
    <w:rsid w:val="0E813878"/>
    <w:rsid w:val="0FB029A1"/>
    <w:rsid w:val="0FE54189"/>
    <w:rsid w:val="10F63635"/>
    <w:rsid w:val="10FB4D2E"/>
    <w:rsid w:val="17DE6B0C"/>
    <w:rsid w:val="1A45788C"/>
    <w:rsid w:val="1BF46349"/>
    <w:rsid w:val="1CC66913"/>
    <w:rsid w:val="210402C3"/>
    <w:rsid w:val="241A1B53"/>
    <w:rsid w:val="27B46B9F"/>
    <w:rsid w:val="28AD17E9"/>
    <w:rsid w:val="2D746965"/>
    <w:rsid w:val="2F0E342F"/>
    <w:rsid w:val="33976621"/>
    <w:rsid w:val="3501728D"/>
    <w:rsid w:val="36731218"/>
    <w:rsid w:val="38DE3607"/>
    <w:rsid w:val="3ABA22DD"/>
    <w:rsid w:val="3B620A15"/>
    <w:rsid w:val="3C7E175E"/>
    <w:rsid w:val="3D522C22"/>
    <w:rsid w:val="3E767EE0"/>
    <w:rsid w:val="3FA6061F"/>
    <w:rsid w:val="429770AC"/>
    <w:rsid w:val="46AE07C0"/>
    <w:rsid w:val="47156CFF"/>
    <w:rsid w:val="476D34F8"/>
    <w:rsid w:val="47C0287D"/>
    <w:rsid w:val="47DD2A27"/>
    <w:rsid w:val="4C100EA6"/>
    <w:rsid w:val="4D716F40"/>
    <w:rsid w:val="4F4D55A5"/>
    <w:rsid w:val="540F4620"/>
    <w:rsid w:val="55D94D64"/>
    <w:rsid w:val="586E7505"/>
    <w:rsid w:val="5AE10586"/>
    <w:rsid w:val="5C490690"/>
    <w:rsid w:val="5CCF3527"/>
    <w:rsid w:val="5FCF2BF6"/>
    <w:rsid w:val="62891D7D"/>
    <w:rsid w:val="629D558A"/>
    <w:rsid w:val="64E84494"/>
    <w:rsid w:val="67920B82"/>
    <w:rsid w:val="67E954D6"/>
    <w:rsid w:val="6A354F27"/>
    <w:rsid w:val="6A6A370E"/>
    <w:rsid w:val="6BA93440"/>
    <w:rsid w:val="6D6F3DF6"/>
    <w:rsid w:val="6E5557AD"/>
    <w:rsid w:val="703D4621"/>
    <w:rsid w:val="71E8025B"/>
    <w:rsid w:val="73470603"/>
    <w:rsid w:val="74A841A2"/>
    <w:rsid w:val="78BA3647"/>
    <w:rsid w:val="7BBF1406"/>
    <w:rsid w:val="7C9526D9"/>
    <w:rsid w:val="7CA97BB7"/>
    <w:rsid w:val="7D121385"/>
    <w:rsid w:val="7DA1132F"/>
    <w:rsid w:val="7E270CF5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22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2025-06-04T08:56:46Z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